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BE" w:rsidRPr="009926F5" w:rsidRDefault="00C33146" w:rsidP="00C33146">
      <w:pPr>
        <w:spacing w:after="0"/>
        <w:jc w:val="center"/>
        <w:rPr>
          <w:b/>
          <w:sz w:val="24"/>
          <w:szCs w:val="24"/>
        </w:rPr>
      </w:pPr>
      <w:r w:rsidRPr="009926F5">
        <w:rPr>
          <w:b/>
          <w:sz w:val="24"/>
          <w:szCs w:val="24"/>
        </w:rPr>
        <w:t>Lateral and Surface Area Formulas – Prisms &amp; Cylinders</w:t>
      </w:r>
    </w:p>
    <w:p w:rsidR="00C33146" w:rsidRDefault="00C33146" w:rsidP="00C33146">
      <w:pPr>
        <w:spacing w:after="0"/>
      </w:pPr>
      <w:r w:rsidRPr="00C33146">
        <w:drawing>
          <wp:inline distT="0" distB="0" distL="0" distR="0" wp14:anchorId="3F62FCC2" wp14:editId="538767FB">
            <wp:extent cx="4434840" cy="1133822"/>
            <wp:effectExtent l="0" t="0" r="3810" b="9525"/>
            <wp:docPr id="15363" name="Picture 11" descr="11_GEOM_C12-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11" descr="11_GEOM_C12-02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13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3146" w:rsidRPr="009926F5" w:rsidRDefault="00C33146" w:rsidP="00C33146">
      <w:pPr>
        <w:spacing w:after="0"/>
        <w:rPr>
          <w:sz w:val="20"/>
          <w:szCs w:val="20"/>
        </w:rPr>
      </w:pPr>
      <w:r w:rsidRPr="009926F5">
        <w:rPr>
          <w:sz w:val="20"/>
          <w:szCs w:val="20"/>
        </w:rPr>
        <w:t xml:space="preserve">Find the lateral area of the regular hexagonal prism below.    </w:t>
      </w:r>
    </w:p>
    <w:p w:rsidR="00C33146" w:rsidRDefault="00C33146" w:rsidP="00C33146">
      <w:pPr>
        <w:spacing w:after="0"/>
      </w:pPr>
      <w:r w:rsidRPr="00C33146">
        <w:drawing>
          <wp:inline distT="0" distB="0" distL="0" distR="0" wp14:anchorId="0CACE94B" wp14:editId="607EA54E">
            <wp:extent cx="1011122" cy="621792"/>
            <wp:effectExtent l="0" t="0" r="0" b="6985"/>
            <wp:docPr id="5916" name="Picture 796" descr="GEO12-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" name="Picture 796" descr="GEO12-0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2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3146" w:rsidRDefault="00C33146" w:rsidP="00C33146">
      <w:pPr>
        <w:spacing w:after="0"/>
      </w:pPr>
      <w:r w:rsidRPr="00C33146">
        <w:drawing>
          <wp:inline distT="0" distB="0" distL="0" distR="0" wp14:anchorId="759890FA" wp14:editId="78FEB962">
            <wp:extent cx="4434840" cy="1292547"/>
            <wp:effectExtent l="0" t="0" r="3810" b="3175"/>
            <wp:docPr id="18435" name="Picture 6" descr="11_GEOM_C12-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6" descr="11_GEOM_C12-0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29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3146" w:rsidRPr="009926F5" w:rsidRDefault="00C33146" w:rsidP="00C33146">
      <w:pPr>
        <w:spacing w:after="0"/>
        <w:rPr>
          <w:sz w:val="20"/>
          <w:szCs w:val="20"/>
        </w:rPr>
      </w:pPr>
      <w:r w:rsidRPr="009926F5">
        <w:rPr>
          <w:sz w:val="20"/>
          <w:szCs w:val="20"/>
        </w:rPr>
        <w:t>Find the surface area of the rectangular prism and triangular prism below.</w:t>
      </w:r>
    </w:p>
    <w:p w:rsidR="00C33146" w:rsidRDefault="00C33146" w:rsidP="00C33146">
      <w:pPr>
        <w:spacing w:after="0"/>
      </w:pPr>
      <w:r w:rsidRPr="00C33146">
        <w:drawing>
          <wp:inline distT="0" distB="0" distL="0" distR="0" wp14:anchorId="4A806307" wp14:editId="3A63E1A7">
            <wp:extent cx="958291" cy="785658"/>
            <wp:effectExtent l="0" t="0" r="0" b="0"/>
            <wp:docPr id="6150" name="Picture 6" descr="GEO12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GEO12-02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1" cy="78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C33146">
        <w:drawing>
          <wp:inline distT="0" distB="0" distL="0" distR="0" wp14:anchorId="59A2B31D" wp14:editId="51BE4F7A">
            <wp:extent cx="1046073" cy="738704"/>
            <wp:effectExtent l="0" t="0" r="1905" b="4445"/>
            <wp:docPr id="114703" name="Picture 15" descr="GEO12-02-02-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03" name="Picture 15" descr="GEO12-02-02-Y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3" cy="7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3146" w:rsidRDefault="00C33146" w:rsidP="00C33146">
      <w:pPr>
        <w:spacing w:after="0"/>
      </w:pPr>
      <w:r w:rsidRPr="00C33146">
        <w:drawing>
          <wp:inline distT="0" distB="0" distL="0" distR="0" wp14:anchorId="5F1ADA76" wp14:editId="243BD66F">
            <wp:extent cx="4434840" cy="1713289"/>
            <wp:effectExtent l="0" t="0" r="3810" b="1270"/>
            <wp:docPr id="22531" name="Picture 6" descr="11_GEOM_C12-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6" descr="11_GEOM_C12-02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71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3146" w:rsidRPr="009926F5" w:rsidRDefault="009926F5" w:rsidP="00C33146">
      <w:pPr>
        <w:spacing w:after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1638605</wp:posOffset>
                </wp:positionH>
                <wp:positionV relativeFrom="paragraph">
                  <wp:posOffset>153543</wp:posOffset>
                </wp:positionV>
                <wp:extent cx="972337" cy="9363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37" cy="936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F5" w:rsidRDefault="009926F5">
                            <w:r w:rsidRPr="00C33146">
                              <w:drawing>
                                <wp:inline distT="0" distB="0" distL="0" distR="0" wp14:anchorId="356DAB67" wp14:editId="4B556AA8">
                                  <wp:extent cx="851728" cy="738835"/>
                                  <wp:effectExtent l="0" t="0" r="5715" b="4445"/>
                                  <wp:docPr id="3" name="Picture 9" descr="GEO12-03-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25" name="Picture 9" descr="GEO12-03-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728" cy="73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12.1pt;width:76.5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" filled="f" stroked="f" strokeweight=".5pt">
                <v:textbox>
                  <w:txbxContent>
                    <w:p w:rsidR="009926F5" w:rsidRDefault="009926F5">
                      <w:r w:rsidRPr="00C33146">
                        <w:drawing>
                          <wp:inline distT="0" distB="0" distL="0" distR="0" wp14:anchorId="356DAB67" wp14:editId="4B556AA8">
                            <wp:extent cx="851728" cy="738835"/>
                            <wp:effectExtent l="0" t="0" r="5715" b="4445"/>
                            <wp:docPr id="3" name="Picture 9" descr="GEO12-03-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25" name="Picture 9" descr="GEO12-03-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728" cy="738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3146" w:rsidRPr="009926F5">
        <w:rPr>
          <w:bCs/>
          <w:sz w:val="20"/>
          <w:szCs w:val="20"/>
        </w:rPr>
        <w:t xml:space="preserve">Find the lateral area and the surface area of the cylinder below. </w:t>
      </w:r>
      <w:proofErr w:type="gramStart"/>
      <w:r>
        <w:rPr>
          <w:bCs/>
          <w:sz w:val="20"/>
          <w:szCs w:val="20"/>
        </w:rPr>
        <w:t>Round your answer to the nearest tenth.</w:t>
      </w:r>
      <w:proofErr w:type="gramEnd"/>
    </w:p>
    <w:p w:rsidR="00C33146" w:rsidRPr="00C33146" w:rsidRDefault="00C33146" w:rsidP="00C33146">
      <w:pPr>
        <w:spacing w:after="0"/>
      </w:pPr>
    </w:p>
    <w:p w:rsidR="00C33146" w:rsidRDefault="00C33146" w:rsidP="00C331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C33146" w:rsidRDefault="00C33146" w:rsidP="00C33146">
      <w:pPr>
        <w:spacing w:after="0"/>
      </w:pPr>
    </w:p>
    <w:p w:rsidR="009926F5" w:rsidRPr="009926F5" w:rsidRDefault="009926F5" w:rsidP="009926F5">
      <w:pPr>
        <w:spacing w:after="0"/>
        <w:jc w:val="center"/>
        <w:rPr>
          <w:b/>
          <w:sz w:val="24"/>
          <w:szCs w:val="24"/>
        </w:rPr>
      </w:pPr>
      <w:r w:rsidRPr="009926F5">
        <w:rPr>
          <w:b/>
          <w:sz w:val="24"/>
          <w:szCs w:val="24"/>
        </w:rPr>
        <w:lastRenderedPageBreak/>
        <w:t>Lateral and Surface Area Formulas – Prisms &amp; Cylinders</w:t>
      </w:r>
    </w:p>
    <w:p w:rsidR="009926F5" w:rsidRDefault="009926F5" w:rsidP="009926F5">
      <w:pPr>
        <w:spacing w:after="0"/>
      </w:pPr>
      <w:r w:rsidRPr="00C33146">
        <w:drawing>
          <wp:inline distT="0" distB="0" distL="0" distR="0" wp14:anchorId="7811E1BA" wp14:editId="610D8492">
            <wp:extent cx="4434840" cy="1133822"/>
            <wp:effectExtent l="0" t="0" r="3810" b="9525"/>
            <wp:docPr id="5" name="Picture 11" descr="11_GEOM_C12-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11" descr="11_GEOM_C12-02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13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26F5" w:rsidRPr="009926F5" w:rsidRDefault="009926F5" w:rsidP="009926F5">
      <w:pPr>
        <w:spacing w:after="0"/>
        <w:rPr>
          <w:sz w:val="20"/>
          <w:szCs w:val="20"/>
        </w:rPr>
      </w:pPr>
      <w:r w:rsidRPr="009926F5">
        <w:rPr>
          <w:sz w:val="20"/>
          <w:szCs w:val="20"/>
        </w:rPr>
        <w:t xml:space="preserve">Find the lateral area of the regular hexagonal prism below.    </w:t>
      </w:r>
    </w:p>
    <w:p w:rsidR="009926F5" w:rsidRDefault="009926F5" w:rsidP="009926F5">
      <w:pPr>
        <w:spacing w:after="0"/>
      </w:pPr>
      <w:r w:rsidRPr="00C33146">
        <w:drawing>
          <wp:inline distT="0" distB="0" distL="0" distR="0" wp14:anchorId="5EA3B35F" wp14:editId="492537A6">
            <wp:extent cx="1011122" cy="621792"/>
            <wp:effectExtent l="0" t="0" r="0" b="6985"/>
            <wp:docPr id="6" name="Picture 796" descr="GEO12-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" name="Picture 796" descr="GEO12-0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2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26F5" w:rsidRDefault="009926F5" w:rsidP="009926F5">
      <w:pPr>
        <w:spacing w:after="0"/>
      </w:pPr>
      <w:r w:rsidRPr="00C33146">
        <w:drawing>
          <wp:inline distT="0" distB="0" distL="0" distR="0" wp14:anchorId="33D4C9FA" wp14:editId="05553A2A">
            <wp:extent cx="4434840" cy="1292547"/>
            <wp:effectExtent l="0" t="0" r="3810" b="3175"/>
            <wp:docPr id="7" name="Picture 6" descr="11_GEOM_C12-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6" descr="11_GEOM_C12-0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29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26F5" w:rsidRPr="009926F5" w:rsidRDefault="009926F5" w:rsidP="009926F5">
      <w:pPr>
        <w:spacing w:after="0"/>
        <w:rPr>
          <w:sz w:val="20"/>
          <w:szCs w:val="20"/>
        </w:rPr>
      </w:pPr>
      <w:r w:rsidRPr="009926F5">
        <w:rPr>
          <w:sz w:val="20"/>
          <w:szCs w:val="20"/>
        </w:rPr>
        <w:t>Find the surface area of the rectangular prism and triangular prism below.</w:t>
      </w:r>
    </w:p>
    <w:p w:rsidR="009926F5" w:rsidRDefault="009926F5" w:rsidP="009926F5">
      <w:pPr>
        <w:spacing w:after="0"/>
      </w:pPr>
      <w:r w:rsidRPr="00C33146">
        <w:drawing>
          <wp:inline distT="0" distB="0" distL="0" distR="0" wp14:anchorId="31A51588" wp14:editId="2537C5B2">
            <wp:extent cx="958291" cy="785658"/>
            <wp:effectExtent l="0" t="0" r="0" b="0"/>
            <wp:docPr id="8" name="Picture 6" descr="GEO12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GEO12-02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1" cy="78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C33146">
        <w:drawing>
          <wp:inline distT="0" distB="0" distL="0" distR="0" wp14:anchorId="67A7F57C" wp14:editId="31817C40">
            <wp:extent cx="1046073" cy="738704"/>
            <wp:effectExtent l="0" t="0" r="1905" b="4445"/>
            <wp:docPr id="9" name="Picture 15" descr="GEO12-02-02-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03" name="Picture 15" descr="GEO12-02-02-Y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3" cy="7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26F5" w:rsidRDefault="009926F5" w:rsidP="009926F5">
      <w:pPr>
        <w:spacing w:after="0"/>
      </w:pPr>
      <w:r w:rsidRPr="00C33146">
        <w:drawing>
          <wp:inline distT="0" distB="0" distL="0" distR="0" wp14:anchorId="4F8873CC" wp14:editId="40CF3D10">
            <wp:extent cx="4434840" cy="1713289"/>
            <wp:effectExtent l="0" t="0" r="3810" b="1270"/>
            <wp:docPr id="10" name="Picture 6" descr="11_GEOM_C12-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6" descr="11_GEOM_C12-02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71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26F5" w:rsidRPr="009926F5" w:rsidRDefault="009926F5" w:rsidP="009926F5">
      <w:pPr>
        <w:spacing w:after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6747D" wp14:editId="1A8FCBE9">
                <wp:simplePos x="0" y="0"/>
                <wp:positionH relativeFrom="column">
                  <wp:posOffset>1638605</wp:posOffset>
                </wp:positionH>
                <wp:positionV relativeFrom="paragraph">
                  <wp:posOffset>153543</wp:posOffset>
                </wp:positionV>
                <wp:extent cx="972337" cy="93634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37" cy="936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F5" w:rsidRDefault="009926F5" w:rsidP="009926F5">
                            <w:r w:rsidRPr="00C33146">
                              <w:drawing>
                                <wp:inline distT="0" distB="0" distL="0" distR="0" wp14:anchorId="08AFDC58" wp14:editId="5DA4C6D4">
                                  <wp:extent cx="851728" cy="738835"/>
                                  <wp:effectExtent l="0" t="0" r="5715" b="4445"/>
                                  <wp:docPr id="11" name="Picture 9" descr="GEO12-03-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25" name="Picture 9" descr="GEO12-03-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728" cy="73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9pt;margin-top:12.1pt;width:76.5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" filled="f" stroked="f" strokeweight=".5pt">
                <v:textbox>
                  <w:txbxContent>
                    <w:p w:rsidR="009926F5" w:rsidRDefault="009926F5" w:rsidP="009926F5">
                      <w:r w:rsidRPr="00C33146">
                        <w:drawing>
                          <wp:inline distT="0" distB="0" distL="0" distR="0" wp14:anchorId="08AFDC58" wp14:editId="5DA4C6D4">
                            <wp:extent cx="851728" cy="738835"/>
                            <wp:effectExtent l="0" t="0" r="5715" b="4445"/>
                            <wp:docPr id="11" name="Picture 9" descr="GEO12-03-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25" name="Picture 9" descr="GEO12-03-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728" cy="738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26F5">
        <w:rPr>
          <w:bCs/>
          <w:sz w:val="20"/>
          <w:szCs w:val="20"/>
        </w:rPr>
        <w:t xml:space="preserve">Find the lateral area and the surface area of the cylinder below. </w:t>
      </w:r>
      <w:proofErr w:type="gramStart"/>
      <w:r>
        <w:rPr>
          <w:bCs/>
          <w:sz w:val="20"/>
          <w:szCs w:val="20"/>
        </w:rPr>
        <w:t>Round your answer to the nearest tenth.</w:t>
      </w:r>
      <w:proofErr w:type="gramEnd"/>
    </w:p>
    <w:p w:rsidR="009926F5" w:rsidRPr="00C33146" w:rsidRDefault="009926F5" w:rsidP="009926F5">
      <w:pPr>
        <w:spacing w:after="0"/>
      </w:pPr>
    </w:p>
    <w:p w:rsidR="009926F5" w:rsidRDefault="009926F5" w:rsidP="009926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9926F5" w:rsidRDefault="009926F5" w:rsidP="00C33146">
      <w:pPr>
        <w:spacing w:after="0"/>
      </w:pPr>
      <w:bookmarkStart w:id="0" w:name="_GoBack"/>
      <w:bookmarkEnd w:id="0"/>
    </w:p>
    <w:sectPr w:rsidR="009926F5" w:rsidSect="00C33146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46"/>
    <w:rsid w:val="00016C4C"/>
    <w:rsid w:val="00030B8B"/>
    <w:rsid w:val="00034CA4"/>
    <w:rsid w:val="00053F5F"/>
    <w:rsid w:val="00056516"/>
    <w:rsid w:val="000A06CC"/>
    <w:rsid w:val="000C6778"/>
    <w:rsid w:val="000D104D"/>
    <w:rsid w:val="000D6DB3"/>
    <w:rsid w:val="001235FF"/>
    <w:rsid w:val="001417F1"/>
    <w:rsid w:val="001510C6"/>
    <w:rsid w:val="001C0286"/>
    <w:rsid w:val="001D098A"/>
    <w:rsid w:val="00213391"/>
    <w:rsid w:val="0022326D"/>
    <w:rsid w:val="002468D2"/>
    <w:rsid w:val="002777BE"/>
    <w:rsid w:val="00286CD7"/>
    <w:rsid w:val="002E2DBC"/>
    <w:rsid w:val="002F1AF4"/>
    <w:rsid w:val="00305AC9"/>
    <w:rsid w:val="0030681A"/>
    <w:rsid w:val="0034248D"/>
    <w:rsid w:val="003520EB"/>
    <w:rsid w:val="003B110A"/>
    <w:rsid w:val="003D1DD1"/>
    <w:rsid w:val="003E11AF"/>
    <w:rsid w:val="003F7030"/>
    <w:rsid w:val="004025DC"/>
    <w:rsid w:val="00414B44"/>
    <w:rsid w:val="0045746C"/>
    <w:rsid w:val="00474EF5"/>
    <w:rsid w:val="004F7F0E"/>
    <w:rsid w:val="0051252F"/>
    <w:rsid w:val="005548D2"/>
    <w:rsid w:val="00575225"/>
    <w:rsid w:val="005A2DB2"/>
    <w:rsid w:val="00605507"/>
    <w:rsid w:val="0060591D"/>
    <w:rsid w:val="00630898"/>
    <w:rsid w:val="00633C95"/>
    <w:rsid w:val="00640710"/>
    <w:rsid w:val="006B2479"/>
    <w:rsid w:val="006B5001"/>
    <w:rsid w:val="006D4CE9"/>
    <w:rsid w:val="006F3590"/>
    <w:rsid w:val="006F70EA"/>
    <w:rsid w:val="0070050B"/>
    <w:rsid w:val="00710884"/>
    <w:rsid w:val="00742E3F"/>
    <w:rsid w:val="00767BA5"/>
    <w:rsid w:val="007B0C02"/>
    <w:rsid w:val="007C27D2"/>
    <w:rsid w:val="007C28AA"/>
    <w:rsid w:val="00805C4B"/>
    <w:rsid w:val="008337C0"/>
    <w:rsid w:val="008579B8"/>
    <w:rsid w:val="00895967"/>
    <w:rsid w:val="008974EA"/>
    <w:rsid w:val="008A6FE8"/>
    <w:rsid w:val="008F791D"/>
    <w:rsid w:val="009041C3"/>
    <w:rsid w:val="00952362"/>
    <w:rsid w:val="00952E30"/>
    <w:rsid w:val="009749C7"/>
    <w:rsid w:val="00983447"/>
    <w:rsid w:val="009926F5"/>
    <w:rsid w:val="00995F4A"/>
    <w:rsid w:val="009B2383"/>
    <w:rsid w:val="009D30EC"/>
    <w:rsid w:val="00A0614C"/>
    <w:rsid w:val="00A1609A"/>
    <w:rsid w:val="00A27DC4"/>
    <w:rsid w:val="00A35CC7"/>
    <w:rsid w:val="00A43019"/>
    <w:rsid w:val="00A74946"/>
    <w:rsid w:val="00A87AC0"/>
    <w:rsid w:val="00AC6019"/>
    <w:rsid w:val="00AF166F"/>
    <w:rsid w:val="00B35037"/>
    <w:rsid w:val="00B35BC6"/>
    <w:rsid w:val="00B35E61"/>
    <w:rsid w:val="00B36A8A"/>
    <w:rsid w:val="00B66CEF"/>
    <w:rsid w:val="00B66D85"/>
    <w:rsid w:val="00B712F4"/>
    <w:rsid w:val="00B80373"/>
    <w:rsid w:val="00B86592"/>
    <w:rsid w:val="00BD63B3"/>
    <w:rsid w:val="00BF4483"/>
    <w:rsid w:val="00C10803"/>
    <w:rsid w:val="00C33146"/>
    <w:rsid w:val="00C43595"/>
    <w:rsid w:val="00C43FFD"/>
    <w:rsid w:val="00C52962"/>
    <w:rsid w:val="00C63244"/>
    <w:rsid w:val="00C76082"/>
    <w:rsid w:val="00D57A76"/>
    <w:rsid w:val="00DB5DFB"/>
    <w:rsid w:val="00E54B84"/>
    <w:rsid w:val="00E97BED"/>
    <w:rsid w:val="00EA216B"/>
    <w:rsid w:val="00EA6C83"/>
    <w:rsid w:val="00EB198E"/>
    <w:rsid w:val="00EB2B6F"/>
    <w:rsid w:val="00ED2F72"/>
    <w:rsid w:val="00F27809"/>
    <w:rsid w:val="00F45572"/>
    <w:rsid w:val="00F552C6"/>
    <w:rsid w:val="00F7677E"/>
    <w:rsid w:val="00F87592"/>
    <w:rsid w:val="00FA267C"/>
    <w:rsid w:val="00FC208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1</cp:revision>
  <dcterms:created xsi:type="dcterms:W3CDTF">2015-03-22T18:40:00Z</dcterms:created>
  <dcterms:modified xsi:type="dcterms:W3CDTF">2015-03-22T18:54:00Z</dcterms:modified>
</cp:coreProperties>
</file>