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9EAF" w14:textId="77777777" w:rsidR="00D62882" w:rsidRPr="00B0235B" w:rsidRDefault="00D62882" w:rsidP="002F379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46A89EB0" w14:textId="77777777" w:rsidR="00B0235B" w:rsidRPr="00B0235B" w:rsidRDefault="00B0235B" w:rsidP="00B023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B0235B">
        <w:rPr>
          <w:rFonts w:ascii="Tahoma" w:hAnsi="Tahoma" w:cs="Tahoma"/>
          <w:b/>
          <w:bCs/>
          <w:sz w:val="40"/>
          <w:szCs w:val="40"/>
        </w:rPr>
        <w:t>12-2 Skills Practice</w:t>
      </w:r>
    </w:p>
    <w:p w14:paraId="46A89EB1" w14:textId="77777777" w:rsidR="00B0235B" w:rsidRPr="00B0235B" w:rsidRDefault="00B0235B" w:rsidP="00B0235B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0235B">
        <w:rPr>
          <w:rFonts w:ascii="Arial" w:hAnsi="Arial" w:cs="Arial"/>
          <w:b/>
          <w:bCs/>
          <w:i/>
          <w:iCs/>
          <w:sz w:val="31"/>
          <w:szCs w:val="31"/>
        </w:rPr>
        <w:t>Surface Areas of Prisms and Cylinders</w:t>
      </w:r>
    </w:p>
    <w:p w14:paraId="46A89EB2" w14:textId="77777777" w:rsidR="00B0235B" w:rsidRPr="00B0235B" w:rsidRDefault="00B0235B" w:rsidP="00B0235B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14:paraId="46A89EB3" w14:textId="77777777" w:rsidR="00B0235B" w:rsidRPr="00B0235B" w:rsidRDefault="00B0235B" w:rsidP="00B023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0235B">
        <w:rPr>
          <w:rFonts w:ascii="Times New Roman" w:hAnsi="Times New Roman"/>
          <w:b/>
          <w:bCs/>
        </w:rPr>
        <w:t xml:space="preserve">Find the lateral area and surface area of each prism. </w:t>
      </w:r>
      <w:proofErr w:type="gramStart"/>
      <w:r w:rsidRPr="00B0235B">
        <w:rPr>
          <w:rFonts w:ascii="Times New Roman" w:hAnsi="Times New Roman"/>
          <w:b/>
          <w:bCs/>
        </w:rPr>
        <w:t>Round to the nearest tenth</w:t>
      </w:r>
      <w:r>
        <w:rPr>
          <w:rFonts w:ascii="Times New Roman" w:hAnsi="Times New Roman"/>
          <w:b/>
          <w:bCs/>
        </w:rPr>
        <w:t xml:space="preserve"> </w:t>
      </w:r>
      <w:r w:rsidRPr="00B0235B">
        <w:rPr>
          <w:rFonts w:ascii="Times New Roman" w:hAnsi="Times New Roman"/>
          <w:b/>
          <w:bCs/>
        </w:rPr>
        <w:t>if necessary.</w:t>
      </w:r>
      <w:proofErr w:type="gramEnd"/>
    </w:p>
    <w:p w14:paraId="46A89EB4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B5" w14:textId="77777777" w:rsidR="00B0235B" w:rsidRPr="00B0235B" w:rsidRDefault="004B42C8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6A89ED9" wp14:editId="46A89EDA">
            <wp:simplePos x="0" y="0"/>
            <wp:positionH relativeFrom="column">
              <wp:posOffset>3416300</wp:posOffset>
            </wp:positionH>
            <wp:positionV relativeFrom="paragraph">
              <wp:posOffset>64770</wp:posOffset>
            </wp:positionV>
            <wp:extent cx="1443990" cy="1009650"/>
            <wp:effectExtent l="19050" t="0" r="3810" b="0"/>
            <wp:wrapNone/>
            <wp:docPr id="2" name="Picture 1" descr="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6A89EDB" wp14:editId="46A89EDC">
            <wp:simplePos x="0" y="0"/>
            <wp:positionH relativeFrom="column">
              <wp:posOffset>271145</wp:posOffset>
            </wp:positionH>
            <wp:positionV relativeFrom="paragraph">
              <wp:posOffset>64770</wp:posOffset>
            </wp:positionV>
            <wp:extent cx="1313815" cy="1057275"/>
            <wp:effectExtent l="19050" t="0" r="635" b="0"/>
            <wp:wrapNone/>
            <wp:docPr id="1" name="Picture 0" descr="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35B">
        <w:rPr>
          <w:rFonts w:ascii="Times New Roman" w:hAnsi="Times New Roman"/>
          <w:b/>
          <w:bCs/>
        </w:rPr>
        <w:tab/>
      </w:r>
      <w:r w:rsidR="00B0235B" w:rsidRPr="00B0235B">
        <w:rPr>
          <w:rFonts w:ascii="Times New Roman" w:hAnsi="Times New Roman"/>
          <w:b/>
          <w:bCs/>
        </w:rPr>
        <w:t xml:space="preserve">1. </w:t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 w:rsidRPr="00B0235B">
        <w:rPr>
          <w:rFonts w:ascii="Times New Roman" w:hAnsi="Times New Roman"/>
          <w:b/>
          <w:bCs/>
        </w:rPr>
        <w:t>2.</w:t>
      </w:r>
    </w:p>
    <w:p w14:paraId="46A89EB6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B7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B8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B9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BA" w14:textId="77777777" w:rsidR="00560638" w:rsidRDefault="00560638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BB" w14:textId="77777777" w:rsidR="00560638" w:rsidRDefault="00560638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BC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BD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BE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BF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C0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C1" w14:textId="77777777" w:rsidR="00B0235B" w:rsidRPr="00B0235B" w:rsidRDefault="004B42C8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46A89EDD" wp14:editId="46A89EDE">
            <wp:simplePos x="0" y="0"/>
            <wp:positionH relativeFrom="column">
              <wp:posOffset>3513648</wp:posOffset>
            </wp:positionH>
            <wp:positionV relativeFrom="paragraph">
              <wp:posOffset>69307</wp:posOffset>
            </wp:positionV>
            <wp:extent cx="1515248" cy="1144988"/>
            <wp:effectExtent l="19050" t="0" r="8752" b="0"/>
            <wp:wrapNone/>
            <wp:docPr id="4" name="Picture 3" descr="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5248" cy="114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6A89EDF" wp14:editId="46A89EE0">
            <wp:simplePos x="0" y="0"/>
            <wp:positionH relativeFrom="column">
              <wp:posOffset>325120</wp:posOffset>
            </wp:positionH>
            <wp:positionV relativeFrom="paragraph">
              <wp:posOffset>68580</wp:posOffset>
            </wp:positionV>
            <wp:extent cx="1783715" cy="1025525"/>
            <wp:effectExtent l="19050" t="0" r="6985" b="0"/>
            <wp:wrapNone/>
            <wp:docPr id="3" name="Picture 2" descr="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35B">
        <w:rPr>
          <w:rFonts w:ascii="Times New Roman" w:hAnsi="Times New Roman"/>
          <w:b/>
          <w:bCs/>
        </w:rPr>
        <w:tab/>
      </w:r>
      <w:r w:rsidR="00B0235B" w:rsidRPr="00B0235B">
        <w:rPr>
          <w:rFonts w:ascii="Times New Roman" w:hAnsi="Times New Roman"/>
          <w:b/>
          <w:bCs/>
        </w:rPr>
        <w:t>3.</w:t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 w:rsidRPr="00B0235B">
        <w:rPr>
          <w:rFonts w:ascii="Times New Roman" w:hAnsi="Times New Roman"/>
          <w:b/>
          <w:bCs/>
        </w:rPr>
        <w:t>4.</w:t>
      </w:r>
    </w:p>
    <w:p w14:paraId="46A89EC2" w14:textId="77777777" w:rsidR="00B0235B" w:rsidRPr="00B0235B" w:rsidRDefault="00B0235B" w:rsidP="00B0235B">
      <w:pPr>
        <w:spacing w:after="0" w:line="240" w:lineRule="auto"/>
        <w:rPr>
          <w:rFonts w:ascii="Times New Roman" w:hAnsi="Times New Roman"/>
          <w:b/>
          <w:bCs/>
        </w:rPr>
      </w:pPr>
    </w:p>
    <w:p w14:paraId="46A89EC3" w14:textId="77777777" w:rsidR="00B0235B" w:rsidRDefault="00B0235B" w:rsidP="00B0235B">
      <w:pPr>
        <w:spacing w:after="0" w:line="240" w:lineRule="auto"/>
        <w:rPr>
          <w:rFonts w:ascii="Times New Roman" w:hAnsi="Times New Roman"/>
          <w:b/>
          <w:bCs/>
        </w:rPr>
      </w:pPr>
    </w:p>
    <w:p w14:paraId="46A89EC4" w14:textId="77777777" w:rsidR="00B0235B" w:rsidRDefault="00B0235B" w:rsidP="00B0235B">
      <w:pPr>
        <w:spacing w:after="0" w:line="240" w:lineRule="auto"/>
        <w:rPr>
          <w:rFonts w:ascii="Times New Roman" w:hAnsi="Times New Roman"/>
          <w:b/>
          <w:bCs/>
        </w:rPr>
      </w:pPr>
    </w:p>
    <w:p w14:paraId="46A89EC5" w14:textId="77777777" w:rsidR="00B0235B" w:rsidRDefault="00B0235B" w:rsidP="00B0235B">
      <w:pPr>
        <w:spacing w:after="0" w:line="240" w:lineRule="auto"/>
        <w:rPr>
          <w:rFonts w:ascii="Times New Roman" w:hAnsi="Times New Roman"/>
          <w:b/>
          <w:bCs/>
        </w:rPr>
      </w:pPr>
    </w:p>
    <w:p w14:paraId="46A89EC6" w14:textId="77777777" w:rsidR="00560638" w:rsidRDefault="00560638" w:rsidP="00B0235B">
      <w:pPr>
        <w:spacing w:after="0" w:line="240" w:lineRule="auto"/>
        <w:rPr>
          <w:rFonts w:ascii="Times New Roman" w:hAnsi="Times New Roman"/>
          <w:b/>
          <w:bCs/>
        </w:rPr>
      </w:pPr>
    </w:p>
    <w:p w14:paraId="46A89EC7" w14:textId="77777777" w:rsidR="00560638" w:rsidRDefault="00560638" w:rsidP="00B0235B">
      <w:pPr>
        <w:spacing w:after="0" w:line="240" w:lineRule="auto"/>
        <w:rPr>
          <w:rFonts w:ascii="Times New Roman" w:hAnsi="Times New Roman"/>
          <w:b/>
          <w:bCs/>
        </w:rPr>
      </w:pPr>
    </w:p>
    <w:p w14:paraId="46A89EC8" w14:textId="77777777" w:rsidR="00B0235B" w:rsidRPr="00B0235B" w:rsidRDefault="00B0235B" w:rsidP="00B0235B">
      <w:pPr>
        <w:spacing w:after="0" w:line="240" w:lineRule="auto"/>
        <w:rPr>
          <w:rFonts w:ascii="Times New Roman" w:hAnsi="Times New Roman"/>
          <w:b/>
          <w:bCs/>
        </w:rPr>
      </w:pPr>
    </w:p>
    <w:p w14:paraId="46A89EC9" w14:textId="77777777" w:rsidR="00B0235B" w:rsidRDefault="00B0235B" w:rsidP="00B0235B">
      <w:pPr>
        <w:spacing w:after="0" w:line="240" w:lineRule="auto"/>
        <w:rPr>
          <w:rFonts w:ascii="Times New Roman" w:hAnsi="Times New Roman"/>
          <w:b/>
          <w:bCs/>
        </w:rPr>
      </w:pPr>
    </w:p>
    <w:p w14:paraId="46A89ECA" w14:textId="77777777" w:rsidR="00560638" w:rsidRPr="00B0235B" w:rsidRDefault="00560638" w:rsidP="00B0235B">
      <w:pPr>
        <w:spacing w:after="0" w:line="240" w:lineRule="auto"/>
        <w:rPr>
          <w:rFonts w:ascii="Times New Roman" w:hAnsi="Times New Roman"/>
          <w:b/>
          <w:bCs/>
        </w:rPr>
      </w:pPr>
    </w:p>
    <w:p w14:paraId="46A89ECB" w14:textId="77777777" w:rsidR="00B0235B" w:rsidRPr="00B0235B" w:rsidRDefault="00B0235B" w:rsidP="00B0235B">
      <w:pPr>
        <w:spacing w:after="0" w:line="240" w:lineRule="auto"/>
        <w:rPr>
          <w:rFonts w:ascii="Times New Roman" w:hAnsi="Times New Roman"/>
          <w:b/>
          <w:bCs/>
        </w:rPr>
      </w:pPr>
    </w:p>
    <w:p w14:paraId="46A89ECC" w14:textId="77777777" w:rsidR="00B0235B" w:rsidRPr="00B0235B" w:rsidRDefault="00B0235B" w:rsidP="00B023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0235B">
        <w:rPr>
          <w:rFonts w:ascii="Times New Roman" w:hAnsi="Times New Roman"/>
          <w:b/>
          <w:bCs/>
        </w:rPr>
        <w:t xml:space="preserve">Find the lateral area and surface area of each cylinder. </w:t>
      </w:r>
      <w:proofErr w:type="gramStart"/>
      <w:r w:rsidRPr="00B0235B">
        <w:rPr>
          <w:rFonts w:ascii="Times New Roman" w:hAnsi="Times New Roman"/>
          <w:b/>
          <w:bCs/>
        </w:rPr>
        <w:t>Round to the nearest</w:t>
      </w:r>
      <w:r>
        <w:rPr>
          <w:rFonts w:ascii="Times New Roman" w:hAnsi="Times New Roman"/>
          <w:b/>
          <w:bCs/>
        </w:rPr>
        <w:t xml:space="preserve"> </w:t>
      </w:r>
      <w:r w:rsidRPr="00B0235B">
        <w:rPr>
          <w:rFonts w:ascii="Times New Roman" w:hAnsi="Times New Roman"/>
          <w:b/>
          <w:bCs/>
        </w:rPr>
        <w:t>tenth.</w:t>
      </w:r>
      <w:proofErr w:type="gramEnd"/>
    </w:p>
    <w:p w14:paraId="46A89ECD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CE" w14:textId="77777777" w:rsidR="00B0235B" w:rsidRPr="00B0235B" w:rsidRDefault="004B42C8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46A89EE1" wp14:editId="46A89EE2">
            <wp:simplePos x="0" y="0"/>
            <wp:positionH relativeFrom="column">
              <wp:posOffset>325175</wp:posOffset>
            </wp:positionH>
            <wp:positionV relativeFrom="paragraph">
              <wp:posOffset>39949</wp:posOffset>
            </wp:positionV>
            <wp:extent cx="852419" cy="826936"/>
            <wp:effectExtent l="19050" t="0" r="4831" b="0"/>
            <wp:wrapNone/>
            <wp:docPr id="5" name="Picture 4" descr="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2419" cy="826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638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46A89EE3" wp14:editId="46A89EE4">
            <wp:simplePos x="0" y="0"/>
            <wp:positionH relativeFrom="column">
              <wp:posOffset>3513648</wp:posOffset>
            </wp:positionH>
            <wp:positionV relativeFrom="paragraph">
              <wp:posOffset>79706</wp:posOffset>
            </wp:positionV>
            <wp:extent cx="1040710" cy="683812"/>
            <wp:effectExtent l="19050" t="0" r="7040" b="0"/>
            <wp:wrapNone/>
            <wp:docPr id="6" name="Picture 5" descr="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0710" cy="68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35B">
        <w:rPr>
          <w:rFonts w:ascii="Times New Roman" w:hAnsi="Times New Roman"/>
          <w:b/>
          <w:bCs/>
        </w:rPr>
        <w:tab/>
      </w:r>
      <w:r w:rsidR="00B0235B" w:rsidRPr="00B0235B">
        <w:rPr>
          <w:rFonts w:ascii="Times New Roman" w:hAnsi="Times New Roman"/>
          <w:b/>
          <w:bCs/>
        </w:rPr>
        <w:t xml:space="preserve">5. </w:t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 w:rsidRPr="00B0235B">
        <w:rPr>
          <w:rFonts w:ascii="Times New Roman" w:hAnsi="Times New Roman"/>
          <w:b/>
          <w:bCs/>
        </w:rPr>
        <w:t>6.</w:t>
      </w:r>
    </w:p>
    <w:p w14:paraId="46A89ECF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D0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D1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D2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D3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D4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D5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D6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D7" w14:textId="77777777" w:rsidR="00B0235B" w:rsidRDefault="00B0235B" w:rsidP="00B0235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46A89ED8" w14:textId="77777777" w:rsidR="00B0235B" w:rsidRPr="00B0235B" w:rsidRDefault="004B42C8" w:rsidP="00B0235B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46A89EE5" wp14:editId="46A89EE6">
            <wp:simplePos x="0" y="0"/>
            <wp:positionH relativeFrom="column">
              <wp:posOffset>3561356</wp:posOffset>
            </wp:positionH>
            <wp:positionV relativeFrom="paragraph">
              <wp:posOffset>8393</wp:posOffset>
            </wp:positionV>
            <wp:extent cx="885825" cy="691763"/>
            <wp:effectExtent l="19050" t="0" r="9525" b="0"/>
            <wp:wrapNone/>
            <wp:docPr id="8" name="Picture 7" descr="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46A89EE7" wp14:editId="46A89EE8">
            <wp:simplePos x="0" y="0"/>
            <wp:positionH relativeFrom="column">
              <wp:posOffset>384340</wp:posOffset>
            </wp:positionH>
            <wp:positionV relativeFrom="paragraph">
              <wp:posOffset>40198</wp:posOffset>
            </wp:positionV>
            <wp:extent cx="792314" cy="723569"/>
            <wp:effectExtent l="19050" t="0" r="7786" b="0"/>
            <wp:wrapNone/>
            <wp:docPr id="7" name="Picture 6" descr="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35B">
        <w:rPr>
          <w:rFonts w:ascii="Times New Roman" w:hAnsi="Times New Roman"/>
          <w:b/>
          <w:bCs/>
        </w:rPr>
        <w:tab/>
      </w:r>
      <w:r w:rsidR="00B0235B" w:rsidRPr="00B0235B">
        <w:rPr>
          <w:rFonts w:ascii="Times New Roman" w:hAnsi="Times New Roman"/>
          <w:b/>
          <w:bCs/>
        </w:rPr>
        <w:t xml:space="preserve">7. </w:t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>
        <w:rPr>
          <w:rFonts w:ascii="Times New Roman" w:hAnsi="Times New Roman"/>
          <w:b/>
          <w:bCs/>
        </w:rPr>
        <w:tab/>
      </w:r>
      <w:r w:rsidR="00B0235B" w:rsidRPr="00B0235B">
        <w:rPr>
          <w:rFonts w:ascii="Times New Roman" w:hAnsi="Times New Roman"/>
          <w:b/>
          <w:bCs/>
        </w:rPr>
        <w:t>8.</w:t>
      </w:r>
    </w:p>
    <w:sectPr w:rsidR="00B0235B" w:rsidRPr="00B0235B" w:rsidSect="003749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89EEB" w14:textId="77777777" w:rsidR="00F91DBD" w:rsidRDefault="00F91DBD" w:rsidP="003F4D1C">
      <w:pPr>
        <w:spacing w:after="0" w:line="240" w:lineRule="auto"/>
      </w:pPr>
      <w:r>
        <w:separator/>
      </w:r>
    </w:p>
  </w:endnote>
  <w:endnote w:type="continuationSeparator" w:id="0">
    <w:p w14:paraId="46A89EEC" w14:textId="77777777" w:rsidR="00F91DBD" w:rsidRDefault="00F91DB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9EEF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9EF0" w14:textId="77777777" w:rsidR="005727B9" w:rsidRPr="00831C8A" w:rsidRDefault="009B5B60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1</w:t>
    </w:r>
    <w:r w:rsidR="007A3CB6">
      <w:rPr>
        <w:rFonts w:ascii="Arial" w:hAnsi="Arial" w:cs="Arial"/>
        <w:color w:val="231F20"/>
        <w:sz w:val="18"/>
        <w:szCs w:val="18"/>
      </w:rPr>
      <w:t>2</w:t>
    </w:r>
    <w:r w:rsidR="005727B9"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1</w:t>
    </w:r>
    <w:r w:rsidR="00560638">
      <w:rPr>
        <w:rFonts w:ascii="Arial" w:hAnsi="Arial" w:cs="Arial"/>
        <w:b/>
        <w:sz w:val="24"/>
        <w:szCs w:val="24"/>
      </w:rPr>
      <w:t>4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7A3CB6" w:rsidRPr="007A3CB6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9EF2" w14:textId="77777777"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89EE9" w14:textId="77777777" w:rsidR="00F91DBD" w:rsidRDefault="00F91DBD" w:rsidP="003F4D1C">
      <w:pPr>
        <w:spacing w:after="0" w:line="240" w:lineRule="auto"/>
      </w:pPr>
      <w:r>
        <w:separator/>
      </w:r>
    </w:p>
  </w:footnote>
  <w:footnote w:type="continuationSeparator" w:id="0">
    <w:p w14:paraId="46A89EEA" w14:textId="77777777" w:rsidR="00F91DBD" w:rsidRDefault="00F91DB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9EED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9EEE" w14:textId="77777777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9EF1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42C8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52ECF"/>
    <w:rsid w:val="00560638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3CB6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156D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0235B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51B9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7916"/>
    <w:rsid w:val="00CE0B51"/>
    <w:rsid w:val="00CE1583"/>
    <w:rsid w:val="00CE3616"/>
    <w:rsid w:val="00CE4B72"/>
    <w:rsid w:val="00CF0CEB"/>
    <w:rsid w:val="00CF651F"/>
    <w:rsid w:val="00CF6EE5"/>
    <w:rsid w:val="00D02BFF"/>
    <w:rsid w:val="00D0337A"/>
    <w:rsid w:val="00D03F6F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1DBD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89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5544-C4D1-4320-9ECE-55ADA9B9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2</cp:revision>
  <dcterms:created xsi:type="dcterms:W3CDTF">2015-03-22T14:23:00Z</dcterms:created>
  <dcterms:modified xsi:type="dcterms:W3CDTF">2015-03-22T14:23:00Z</dcterms:modified>
</cp:coreProperties>
</file>