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69" w:rsidRDefault="00A54469" w:rsidP="00A54469">
      <w:pPr>
        <w:spacing w:after="0"/>
        <w:jc w:val="center"/>
        <w:rPr>
          <w:b/>
        </w:rPr>
      </w:pPr>
      <w:r>
        <w:rPr>
          <w:b/>
        </w:rPr>
        <w:t>Lateral and Surface Area Formulas –</w:t>
      </w:r>
      <w:r w:rsidR="007619E6">
        <w:rPr>
          <w:b/>
        </w:rPr>
        <w:t xml:space="preserve"> Pyramids</w:t>
      </w:r>
    </w:p>
    <w:p w:rsidR="00A54469" w:rsidRDefault="00A54469" w:rsidP="00A54469">
      <w:pPr>
        <w:spacing w:after="0"/>
        <w:jc w:val="center"/>
        <w:rPr>
          <w:b/>
        </w:rPr>
      </w:pPr>
      <w:r w:rsidRPr="00A54469">
        <w:rPr>
          <w:b/>
          <w:noProof/>
        </w:rPr>
        <w:drawing>
          <wp:inline distT="0" distB="0" distL="0" distR="0" wp14:anchorId="5DB5F309" wp14:editId="28397A8F">
            <wp:extent cx="4434840" cy="1343719"/>
            <wp:effectExtent l="0" t="0" r="3810" b="8890"/>
            <wp:docPr id="15363" name="Picture 10" descr="11_GEOM_C12-0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10" descr="11_GEOM_C12-03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134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54469" w:rsidRDefault="00A54469" w:rsidP="00A54469">
      <w:pPr>
        <w:spacing w:after="0"/>
      </w:pPr>
      <w:r w:rsidRPr="00A54469">
        <w:t>Find the lateral area of the square pyramid</w:t>
      </w:r>
      <w:r w:rsidR="00DC3EE2">
        <w:t>s</w:t>
      </w:r>
      <w:r w:rsidRPr="00A54469">
        <w:t>.</w:t>
      </w:r>
    </w:p>
    <w:p w:rsidR="00A54469" w:rsidRDefault="00A54469" w:rsidP="00A54469">
      <w:pPr>
        <w:spacing w:after="0"/>
      </w:pPr>
      <w:r w:rsidRPr="00A54469">
        <w:rPr>
          <w:noProof/>
        </w:rPr>
        <w:drawing>
          <wp:inline distT="0" distB="0" distL="0" distR="0" wp14:anchorId="6C6A32B8" wp14:editId="41289DCD">
            <wp:extent cx="974804" cy="1129085"/>
            <wp:effectExtent l="0" t="0" r="0" b="0"/>
            <wp:docPr id="5912" name="Picture 792" descr="09Geom12-03-1-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2" name="Picture 792" descr="09Geom12-03-1-A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288" cy="113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FA18C9">
        <w:tab/>
      </w:r>
      <w:r w:rsidR="00FA18C9">
        <w:tab/>
        <w:t xml:space="preserve">         </w:t>
      </w:r>
      <w:r w:rsidR="00DC3EE2" w:rsidRPr="00DC3EE2">
        <w:drawing>
          <wp:inline distT="0" distB="0" distL="0" distR="0" wp14:anchorId="02EAE5A5" wp14:editId="08788F23">
            <wp:extent cx="914400" cy="986319"/>
            <wp:effectExtent l="0" t="0" r="0" b="4445"/>
            <wp:docPr id="113679" name="Picture 15" descr="09Geom12-03-1-C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79" name="Picture 15" descr="09Geom12-03-1-CY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430" cy="98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54469" w:rsidRDefault="00A54469" w:rsidP="00A54469">
      <w:pPr>
        <w:spacing w:after="0"/>
        <w:jc w:val="center"/>
      </w:pPr>
      <w:r w:rsidRPr="00A54469">
        <w:rPr>
          <w:noProof/>
        </w:rPr>
        <w:drawing>
          <wp:inline distT="0" distB="0" distL="0" distR="0" wp14:anchorId="772C5FD5" wp14:editId="7C6569A2">
            <wp:extent cx="4434840" cy="1446535"/>
            <wp:effectExtent l="0" t="0" r="3810" b="1270"/>
            <wp:docPr id="18435" name="Picture 12" descr="11_GEOM_C12-0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12" descr="11_GEOM_C12-03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144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54469" w:rsidRDefault="00A54469" w:rsidP="00A54469">
      <w:pPr>
        <w:spacing w:after="0"/>
      </w:pPr>
      <w:r>
        <w:t>Find the surface area of the square pyramid to the nearest tenth.</w:t>
      </w:r>
    </w:p>
    <w:p w:rsidR="00A54469" w:rsidRDefault="00A54469" w:rsidP="00A54469">
      <w:pPr>
        <w:spacing w:after="0"/>
      </w:pPr>
      <w:r w:rsidRPr="00A54469">
        <w:rPr>
          <w:noProof/>
        </w:rPr>
        <w:drawing>
          <wp:inline distT="0" distB="0" distL="0" distR="0" wp14:anchorId="091A6088" wp14:editId="53F5E97E">
            <wp:extent cx="1329297" cy="1065475"/>
            <wp:effectExtent l="0" t="0" r="4445" b="1905"/>
            <wp:docPr id="6168" name="Picture 24" descr="09Geom12-03-2-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8" name="Picture 24" descr="09Geom12-03-2-A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01" cy="106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54469" w:rsidRDefault="00A54469" w:rsidP="00A54469">
      <w:pPr>
        <w:spacing w:after="0"/>
      </w:pPr>
      <w:r>
        <w:t>Find the surfa</w:t>
      </w:r>
      <w:r w:rsidR="007619E6">
        <w:t xml:space="preserve">ce area of the regular pyramid. </w:t>
      </w:r>
      <w:r>
        <w:t xml:space="preserve"> </w:t>
      </w:r>
      <w:proofErr w:type="gramStart"/>
      <w:r>
        <w:t>Round to the nearest tenth.</w:t>
      </w:r>
      <w:proofErr w:type="gramEnd"/>
    </w:p>
    <w:p w:rsidR="00A54469" w:rsidRDefault="00A54469" w:rsidP="00A54469">
      <w:pPr>
        <w:spacing w:after="0"/>
      </w:pPr>
      <w:r w:rsidRPr="00A54469">
        <w:rPr>
          <w:noProof/>
        </w:rPr>
        <w:drawing>
          <wp:inline distT="0" distB="0" distL="0" distR="0" wp14:anchorId="11F95724" wp14:editId="2590C40A">
            <wp:extent cx="1066800" cy="1280160"/>
            <wp:effectExtent l="0" t="0" r="0" b="0"/>
            <wp:docPr id="9253" name="Picture 37" descr="09Geom12-03-3-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3" name="Picture 37" descr="09Geom12-03-3-A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949" cy="127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A18C9" w:rsidRDefault="00FA18C9" w:rsidP="00FA18C9">
      <w:pPr>
        <w:spacing w:after="0"/>
        <w:jc w:val="center"/>
        <w:rPr>
          <w:b/>
        </w:rPr>
      </w:pPr>
      <w:r>
        <w:rPr>
          <w:b/>
        </w:rPr>
        <w:lastRenderedPageBreak/>
        <w:t>Lateral and Surface Area Formulas – Pyramids</w:t>
      </w:r>
    </w:p>
    <w:p w:rsidR="00FA18C9" w:rsidRDefault="00FA18C9" w:rsidP="00FA18C9">
      <w:pPr>
        <w:spacing w:after="0"/>
        <w:jc w:val="center"/>
        <w:rPr>
          <w:b/>
        </w:rPr>
      </w:pPr>
      <w:r w:rsidRPr="00A54469">
        <w:rPr>
          <w:b/>
          <w:noProof/>
        </w:rPr>
        <w:drawing>
          <wp:inline distT="0" distB="0" distL="0" distR="0" wp14:anchorId="3928F5B0" wp14:editId="73663F58">
            <wp:extent cx="4434840" cy="1343719"/>
            <wp:effectExtent l="0" t="0" r="3810" b="8890"/>
            <wp:docPr id="1" name="Picture 10" descr="11_GEOM_C12-0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10" descr="11_GEOM_C12-03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134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A18C9" w:rsidRDefault="00FA18C9" w:rsidP="00FA18C9">
      <w:pPr>
        <w:spacing w:after="0"/>
      </w:pPr>
      <w:r w:rsidRPr="00A54469">
        <w:t>Find the lateral area of the square pyramid</w:t>
      </w:r>
      <w:r>
        <w:t>s</w:t>
      </w:r>
      <w:r w:rsidRPr="00A54469">
        <w:t>.</w:t>
      </w:r>
    </w:p>
    <w:p w:rsidR="00FA18C9" w:rsidRDefault="00FA18C9" w:rsidP="00FA18C9">
      <w:pPr>
        <w:spacing w:after="0"/>
      </w:pPr>
      <w:r w:rsidRPr="00A54469">
        <w:rPr>
          <w:noProof/>
        </w:rPr>
        <w:drawing>
          <wp:inline distT="0" distB="0" distL="0" distR="0" wp14:anchorId="34990E14" wp14:editId="6EBDD986">
            <wp:extent cx="974804" cy="1129085"/>
            <wp:effectExtent l="0" t="0" r="0" b="0"/>
            <wp:docPr id="7" name="Picture 792" descr="09Geom12-03-1-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2" name="Picture 792" descr="09Geom12-03-1-A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288" cy="113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 </w:t>
      </w:r>
      <w:r w:rsidRPr="00DC3EE2">
        <w:drawing>
          <wp:inline distT="0" distB="0" distL="0" distR="0" wp14:anchorId="044ED5BB" wp14:editId="5F6A178F">
            <wp:extent cx="914400" cy="986319"/>
            <wp:effectExtent l="0" t="0" r="0" b="4445"/>
            <wp:docPr id="8" name="Picture 15" descr="09Geom12-03-1-C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79" name="Picture 15" descr="09Geom12-03-1-CY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430" cy="98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A18C9" w:rsidRDefault="00FA18C9" w:rsidP="00FA18C9">
      <w:pPr>
        <w:spacing w:after="0"/>
        <w:jc w:val="center"/>
      </w:pPr>
      <w:r w:rsidRPr="00A54469">
        <w:rPr>
          <w:noProof/>
        </w:rPr>
        <w:drawing>
          <wp:inline distT="0" distB="0" distL="0" distR="0" wp14:anchorId="0416C4BC" wp14:editId="78861678">
            <wp:extent cx="4434840" cy="1446535"/>
            <wp:effectExtent l="0" t="0" r="3810" b="1270"/>
            <wp:docPr id="9" name="Picture 12" descr="11_GEOM_C12-0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12" descr="11_GEOM_C12-03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144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A18C9" w:rsidRDefault="00FA18C9" w:rsidP="00FA18C9">
      <w:pPr>
        <w:spacing w:after="0"/>
      </w:pPr>
      <w:r>
        <w:t>Find the surface area of the square pyramid to the nearest tenth.</w:t>
      </w:r>
    </w:p>
    <w:p w:rsidR="00FA18C9" w:rsidRDefault="00FA18C9" w:rsidP="00FA18C9">
      <w:pPr>
        <w:spacing w:after="0"/>
      </w:pPr>
      <w:r w:rsidRPr="00A54469">
        <w:rPr>
          <w:noProof/>
        </w:rPr>
        <w:drawing>
          <wp:inline distT="0" distB="0" distL="0" distR="0" wp14:anchorId="4B18DFF2" wp14:editId="14542567">
            <wp:extent cx="1329297" cy="1065475"/>
            <wp:effectExtent l="0" t="0" r="4445" b="1905"/>
            <wp:docPr id="10" name="Picture 24" descr="09Geom12-03-2-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8" name="Picture 24" descr="09Geom12-03-2-A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01" cy="106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A18C9" w:rsidRDefault="00FA18C9" w:rsidP="00FA18C9">
      <w:pPr>
        <w:spacing w:after="0"/>
      </w:pPr>
      <w:r>
        <w:t xml:space="preserve">Find the surface area of the regular pyramid.  </w:t>
      </w:r>
      <w:proofErr w:type="gramStart"/>
      <w:r>
        <w:t>Round to the nearest tenth.</w:t>
      </w:r>
      <w:proofErr w:type="gramEnd"/>
    </w:p>
    <w:p w:rsidR="00A54469" w:rsidRPr="00A54469" w:rsidRDefault="00FA18C9" w:rsidP="00A54469">
      <w:pPr>
        <w:spacing w:after="0"/>
      </w:pPr>
      <w:r w:rsidRPr="00A54469">
        <w:rPr>
          <w:noProof/>
        </w:rPr>
        <w:drawing>
          <wp:inline distT="0" distB="0" distL="0" distR="0" wp14:anchorId="7B2B95C3" wp14:editId="521D66A1">
            <wp:extent cx="1066800" cy="1280160"/>
            <wp:effectExtent l="0" t="0" r="0" b="0"/>
            <wp:docPr id="11" name="Picture 37" descr="09Geom12-03-3-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3" name="Picture 37" descr="09Geom12-03-3-A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949" cy="127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4469" w:rsidRPr="00A54469" w:rsidSect="00A54469">
      <w:pgSz w:w="15840" w:h="12240" w:orient="landscape"/>
      <w:pgMar w:top="432" w:right="576" w:bottom="432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69"/>
    <w:rsid w:val="00016C4C"/>
    <w:rsid w:val="00030B8B"/>
    <w:rsid w:val="00034CA4"/>
    <w:rsid w:val="00053F5F"/>
    <w:rsid w:val="00056516"/>
    <w:rsid w:val="000A06CC"/>
    <w:rsid w:val="000C6778"/>
    <w:rsid w:val="000D104D"/>
    <w:rsid w:val="000D6DB3"/>
    <w:rsid w:val="001235FF"/>
    <w:rsid w:val="001417F1"/>
    <w:rsid w:val="001510C6"/>
    <w:rsid w:val="001C0286"/>
    <w:rsid w:val="001D098A"/>
    <w:rsid w:val="00213391"/>
    <w:rsid w:val="0022326D"/>
    <w:rsid w:val="002468D2"/>
    <w:rsid w:val="002777BE"/>
    <w:rsid w:val="00286CD7"/>
    <w:rsid w:val="002E2DBC"/>
    <w:rsid w:val="002F1AF4"/>
    <w:rsid w:val="00305AC9"/>
    <w:rsid w:val="0030681A"/>
    <w:rsid w:val="0034248D"/>
    <w:rsid w:val="003520EB"/>
    <w:rsid w:val="003B110A"/>
    <w:rsid w:val="003D1DD1"/>
    <w:rsid w:val="003E11AF"/>
    <w:rsid w:val="003F7030"/>
    <w:rsid w:val="004025DC"/>
    <w:rsid w:val="00414B44"/>
    <w:rsid w:val="0045746C"/>
    <w:rsid w:val="00474EF5"/>
    <w:rsid w:val="004F7F0E"/>
    <w:rsid w:val="0051252F"/>
    <w:rsid w:val="005548D2"/>
    <w:rsid w:val="00575225"/>
    <w:rsid w:val="005A2DB2"/>
    <w:rsid w:val="00605507"/>
    <w:rsid w:val="0060591D"/>
    <w:rsid w:val="00630898"/>
    <w:rsid w:val="00633C95"/>
    <w:rsid w:val="00640710"/>
    <w:rsid w:val="006B2479"/>
    <w:rsid w:val="006B5001"/>
    <w:rsid w:val="006D4CE9"/>
    <w:rsid w:val="006F3590"/>
    <w:rsid w:val="006F70EA"/>
    <w:rsid w:val="0070050B"/>
    <w:rsid w:val="00710884"/>
    <w:rsid w:val="00742E3F"/>
    <w:rsid w:val="007619E6"/>
    <w:rsid w:val="00767BA5"/>
    <w:rsid w:val="007B0C02"/>
    <w:rsid w:val="007C27D2"/>
    <w:rsid w:val="007C28AA"/>
    <w:rsid w:val="00805C4B"/>
    <w:rsid w:val="008337C0"/>
    <w:rsid w:val="008579B8"/>
    <w:rsid w:val="00895967"/>
    <w:rsid w:val="008974EA"/>
    <w:rsid w:val="008A6FE8"/>
    <w:rsid w:val="008F791D"/>
    <w:rsid w:val="009041C3"/>
    <w:rsid w:val="00952362"/>
    <w:rsid w:val="00952E30"/>
    <w:rsid w:val="009749C7"/>
    <w:rsid w:val="00983447"/>
    <w:rsid w:val="00995F4A"/>
    <w:rsid w:val="009B2383"/>
    <w:rsid w:val="009D30EC"/>
    <w:rsid w:val="00A0614C"/>
    <w:rsid w:val="00A1609A"/>
    <w:rsid w:val="00A27DC4"/>
    <w:rsid w:val="00A35CC7"/>
    <w:rsid w:val="00A43019"/>
    <w:rsid w:val="00A54469"/>
    <w:rsid w:val="00A74946"/>
    <w:rsid w:val="00A87AC0"/>
    <w:rsid w:val="00AC6019"/>
    <w:rsid w:val="00AF166F"/>
    <w:rsid w:val="00B35037"/>
    <w:rsid w:val="00B35BC6"/>
    <w:rsid w:val="00B35E61"/>
    <w:rsid w:val="00B36A8A"/>
    <w:rsid w:val="00B66CEF"/>
    <w:rsid w:val="00B66D85"/>
    <w:rsid w:val="00B712F4"/>
    <w:rsid w:val="00B80373"/>
    <w:rsid w:val="00B86592"/>
    <w:rsid w:val="00BD63B3"/>
    <w:rsid w:val="00BF4483"/>
    <w:rsid w:val="00C10803"/>
    <w:rsid w:val="00C43595"/>
    <w:rsid w:val="00C43FFD"/>
    <w:rsid w:val="00C52962"/>
    <w:rsid w:val="00C63244"/>
    <w:rsid w:val="00C76082"/>
    <w:rsid w:val="00D57A76"/>
    <w:rsid w:val="00DB5DFB"/>
    <w:rsid w:val="00DC3EE2"/>
    <w:rsid w:val="00E54B84"/>
    <w:rsid w:val="00E97BED"/>
    <w:rsid w:val="00EA216B"/>
    <w:rsid w:val="00EA6C83"/>
    <w:rsid w:val="00EB198E"/>
    <w:rsid w:val="00EB2B6F"/>
    <w:rsid w:val="00ED2F72"/>
    <w:rsid w:val="00F27809"/>
    <w:rsid w:val="00F45572"/>
    <w:rsid w:val="00F552C6"/>
    <w:rsid w:val="00F641BC"/>
    <w:rsid w:val="00F7677E"/>
    <w:rsid w:val="00F87592"/>
    <w:rsid w:val="00FA18C9"/>
    <w:rsid w:val="00FA267C"/>
    <w:rsid w:val="00FB2AF2"/>
    <w:rsid w:val="00FC2088"/>
    <w:rsid w:val="00FC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Marcie</dc:creator>
  <cp:lastModifiedBy>Marcie</cp:lastModifiedBy>
  <cp:revision>2</cp:revision>
  <dcterms:created xsi:type="dcterms:W3CDTF">2015-03-24T21:52:00Z</dcterms:created>
  <dcterms:modified xsi:type="dcterms:W3CDTF">2015-03-24T22:36:00Z</dcterms:modified>
</cp:coreProperties>
</file>